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124" w:rsidRPr="004F4C27" w:rsidRDefault="0046429D" w:rsidP="00B90124">
      <w:pPr>
        <w:pStyle w:val="NormalWeb"/>
        <w:shd w:val="clear" w:color="auto" w:fill="FFFFFF"/>
        <w:spacing w:before="0" w:beforeAutospacing="0" w:after="0" w:afterAutospacing="0"/>
        <w:rPr>
          <w:rFonts w:ascii="Georgia" w:hAnsi="Georgia"/>
          <w:b/>
          <w:color w:val="60666D"/>
          <w:sz w:val="18"/>
          <w:szCs w:val="18"/>
        </w:rPr>
      </w:pPr>
      <w:r w:rsidRPr="004F4C27">
        <w:rPr>
          <w:rFonts w:ascii="Georgia" w:hAnsi="Georgia"/>
          <w:b/>
          <w:color w:val="60666D"/>
          <w:sz w:val="18"/>
          <w:szCs w:val="18"/>
        </w:rPr>
        <w:t>Hello, my name is Nadine Williams, and I am proud to serve as the Parent Facilitator at Belair Middle School. In this role, I work to strengthen the connection between our families, our school, and the community. My goal is to support parents in becoming active partners in their child’s education while ensuring that families have the resources, tools, and opportunities they need to help their students succeed.</w:t>
      </w:r>
    </w:p>
    <w:p w:rsidR="0046429D" w:rsidRPr="004F4C27" w:rsidRDefault="0046429D" w:rsidP="00B90124">
      <w:pPr>
        <w:pStyle w:val="NormalWeb"/>
        <w:shd w:val="clear" w:color="auto" w:fill="FFFFFF"/>
        <w:spacing w:before="0" w:beforeAutospacing="0" w:after="0" w:afterAutospacing="0"/>
        <w:rPr>
          <w:rFonts w:ascii="Georgia" w:hAnsi="Georgia"/>
          <w:b/>
          <w:color w:val="60666D"/>
          <w:sz w:val="18"/>
          <w:szCs w:val="18"/>
        </w:rPr>
      </w:pPr>
      <w:r w:rsidRPr="004F4C27">
        <w:rPr>
          <w:rFonts w:ascii="Georgia" w:hAnsi="Georgia"/>
          <w:b/>
          <w:color w:val="60666D"/>
          <w:sz w:val="18"/>
          <w:szCs w:val="18"/>
        </w:rPr>
        <w:t>I hope you will find this information useful. Please use the link below to provide your feedback—your input is valuable and will help us better serve our families and students.</w:t>
      </w:r>
    </w:p>
    <w:p w:rsidR="0046429D" w:rsidRPr="004F4C27" w:rsidRDefault="0046429D" w:rsidP="0046429D">
      <w:pPr>
        <w:spacing w:after="0" w:line="240" w:lineRule="auto"/>
        <w:jc w:val="center"/>
        <w:rPr>
          <w:rFonts w:ascii="Times New Roman" w:eastAsia="Times New Roman" w:hAnsi="Times New Roman" w:cs="Times New Roman"/>
          <w:b/>
          <w:sz w:val="18"/>
          <w:szCs w:val="18"/>
        </w:rPr>
      </w:pPr>
    </w:p>
    <w:tbl>
      <w:tblPr>
        <w:tblStyle w:val="TableGrid"/>
        <w:tblW w:w="12240" w:type="dxa"/>
        <w:tblInd w:w="-1445" w:type="dxa"/>
        <w:tblLook w:val="04A0" w:firstRow="1" w:lastRow="0" w:firstColumn="1" w:lastColumn="0" w:noHBand="0" w:noVBand="1"/>
      </w:tblPr>
      <w:tblGrid>
        <w:gridCol w:w="6210"/>
        <w:gridCol w:w="6030"/>
      </w:tblGrid>
      <w:tr w:rsidR="0046429D" w:rsidTr="004F4C27">
        <w:trPr>
          <w:trHeight w:val="2024"/>
        </w:trPr>
        <w:tc>
          <w:tcPr>
            <w:tcW w:w="6210" w:type="dxa"/>
          </w:tcPr>
          <w:p w:rsidR="0046429D" w:rsidRDefault="0046429D" w:rsidP="0046429D">
            <w:pPr>
              <w:pStyle w:val="NormalWeb"/>
            </w:pPr>
            <w:r>
              <w:rPr>
                <w:noProof/>
              </w:rPr>
              <w:drawing>
                <wp:anchor distT="0" distB="0" distL="114300" distR="114300" simplePos="0" relativeHeight="251658240" behindDoc="0" locked="0" layoutInCell="1" allowOverlap="1" wp14:anchorId="488AF9A0">
                  <wp:simplePos x="0" y="0"/>
                  <wp:positionH relativeFrom="column">
                    <wp:posOffset>617220</wp:posOffset>
                  </wp:positionH>
                  <wp:positionV relativeFrom="paragraph">
                    <wp:posOffset>132080</wp:posOffset>
                  </wp:positionV>
                  <wp:extent cx="2810110" cy="960120"/>
                  <wp:effectExtent l="0" t="0" r="9525" b="0"/>
                  <wp:wrapNone/>
                  <wp:docPr id="2" name="Picture 2" descr="C:\Users\willina\Downloads\parent-volunteer-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ina\Downloads\parent-volunteer-pic.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0110" cy="960120"/>
                          </a:xfrm>
                          <a:prstGeom prst="rect">
                            <a:avLst/>
                          </a:prstGeom>
                          <a:noFill/>
                          <a:ln>
                            <a:noFill/>
                          </a:ln>
                        </pic:spPr>
                      </pic:pic>
                    </a:graphicData>
                  </a:graphic>
                </wp:anchor>
              </w:drawing>
            </w:r>
          </w:p>
          <w:p w:rsidR="0046429D" w:rsidRDefault="0046429D" w:rsidP="0046429D">
            <w:pPr>
              <w:jc w:val="center"/>
              <w:rPr>
                <w:rFonts w:ascii="Times New Roman" w:eastAsia="Times New Roman" w:hAnsi="Times New Roman" w:cs="Times New Roman"/>
                <w:sz w:val="32"/>
                <w:szCs w:val="32"/>
              </w:rPr>
            </w:pPr>
          </w:p>
        </w:tc>
        <w:tc>
          <w:tcPr>
            <w:tcW w:w="6030" w:type="dxa"/>
          </w:tcPr>
          <w:p w:rsidR="0046429D" w:rsidRPr="0046429D" w:rsidRDefault="0046429D" w:rsidP="0046429D">
            <w:pPr>
              <w:shd w:val="clear" w:color="auto" w:fill="FFFFFF"/>
              <w:spacing w:line="390" w:lineRule="atLeast"/>
              <w:outlineLvl w:val="2"/>
              <w:rPr>
                <w:rFonts w:ascii="Georgia" w:eastAsia="Times New Roman" w:hAnsi="Georgia" w:cs="Times New Roman"/>
                <w:sz w:val="26"/>
                <w:szCs w:val="26"/>
              </w:rPr>
            </w:pPr>
            <w:r w:rsidRPr="0046429D">
              <w:rPr>
                <w:rFonts w:ascii="Segoe UI Emoji" w:eastAsia="Times New Roman" w:hAnsi="Segoe UI Emoji" w:cs="Segoe UI Emoji"/>
                <w:sz w:val="26"/>
                <w:szCs w:val="26"/>
              </w:rPr>
              <w:t>📅</w:t>
            </w:r>
            <w:r w:rsidRPr="0046429D">
              <w:rPr>
                <w:rFonts w:ascii="Georgia" w:eastAsia="Times New Roman" w:hAnsi="Georgia" w:cs="Times New Roman"/>
                <w:sz w:val="26"/>
                <w:szCs w:val="26"/>
              </w:rPr>
              <w:t xml:space="preserve"> </w:t>
            </w:r>
            <w:r w:rsidRPr="0046429D">
              <w:rPr>
                <w:rFonts w:ascii="Georgia" w:eastAsia="Times New Roman" w:hAnsi="Georgia" w:cs="Times New Roman"/>
                <w:color w:val="4472C4" w:themeColor="accent1"/>
                <w:sz w:val="26"/>
                <w:szCs w:val="26"/>
              </w:rPr>
              <w:t>Volunteer Training</w:t>
            </w:r>
          </w:p>
          <w:p w:rsidR="0046429D" w:rsidRPr="00AC54E3" w:rsidRDefault="0046429D" w:rsidP="0046429D">
            <w:pPr>
              <w:shd w:val="clear" w:color="auto" w:fill="FFFFFF"/>
              <w:spacing w:before="180"/>
              <w:rPr>
                <w:rFonts w:ascii="Arial" w:eastAsia="Times New Roman" w:hAnsi="Arial" w:cs="Arial"/>
                <w:color w:val="60666D"/>
                <w:sz w:val="18"/>
                <w:szCs w:val="18"/>
              </w:rPr>
            </w:pPr>
            <w:r w:rsidRPr="00AC54E3">
              <w:rPr>
                <w:rFonts w:ascii="Arial" w:eastAsia="Times New Roman" w:hAnsi="Arial" w:cs="Arial"/>
                <w:color w:val="60666D"/>
                <w:sz w:val="18"/>
                <w:szCs w:val="18"/>
              </w:rPr>
              <w:t>We welcome and value our parent volunteers! Every Wednesday | 10:00 a.m. – 12:00 p.m. Come join us for volunteer training and learn how you can support our students and teachers. Whether helping in the classroom, assisting with events, or lending a hand around campus—your involvement matters!</w:t>
            </w:r>
          </w:p>
          <w:p w:rsidR="0046429D" w:rsidRDefault="0046429D" w:rsidP="0046429D">
            <w:pPr>
              <w:jc w:val="center"/>
              <w:rPr>
                <w:rFonts w:ascii="Times New Roman" w:eastAsia="Times New Roman" w:hAnsi="Times New Roman" w:cs="Times New Roman"/>
                <w:sz w:val="32"/>
                <w:szCs w:val="32"/>
              </w:rPr>
            </w:pPr>
          </w:p>
        </w:tc>
      </w:tr>
      <w:tr w:rsidR="0046429D" w:rsidTr="004F4C27">
        <w:trPr>
          <w:trHeight w:val="2465"/>
        </w:trPr>
        <w:tc>
          <w:tcPr>
            <w:tcW w:w="6210" w:type="dxa"/>
          </w:tcPr>
          <w:p w:rsidR="0046429D" w:rsidRDefault="0046429D" w:rsidP="0046429D">
            <w:pPr>
              <w:pStyle w:val="NormalWeb"/>
            </w:pPr>
            <w:r>
              <w:rPr>
                <w:noProof/>
              </w:rPr>
              <w:drawing>
                <wp:anchor distT="0" distB="0" distL="114300" distR="114300" simplePos="0" relativeHeight="251659264" behindDoc="0" locked="0" layoutInCell="1" allowOverlap="1" wp14:anchorId="30973164">
                  <wp:simplePos x="0" y="0"/>
                  <wp:positionH relativeFrom="column">
                    <wp:posOffset>754380</wp:posOffset>
                  </wp:positionH>
                  <wp:positionV relativeFrom="paragraph">
                    <wp:posOffset>128270</wp:posOffset>
                  </wp:positionV>
                  <wp:extent cx="2506980" cy="1241425"/>
                  <wp:effectExtent l="0" t="0" r="7620" b="0"/>
                  <wp:wrapNone/>
                  <wp:docPr id="3" name="Picture 3" descr="C:\Users\willina\Downloads\parent_involvement_1G2X55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llina\Downloads\parent_involvement_1G2X55q.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6980" cy="1241425"/>
                          </a:xfrm>
                          <a:prstGeom prst="rect">
                            <a:avLst/>
                          </a:prstGeom>
                          <a:noFill/>
                          <a:ln>
                            <a:noFill/>
                          </a:ln>
                        </pic:spPr>
                      </pic:pic>
                    </a:graphicData>
                  </a:graphic>
                </wp:anchor>
              </w:drawing>
            </w:r>
          </w:p>
          <w:p w:rsidR="0046429D" w:rsidRDefault="0046429D" w:rsidP="0046429D">
            <w:pPr>
              <w:jc w:val="center"/>
              <w:rPr>
                <w:rFonts w:ascii="Times New Roman" w:eastAsia="Times New Roman" w:hAnsi="Times New Roman" w:cs="Times New Roman"/>
                <w:sz w:val="32"/>
                <w:szCs w:val="32"/>
              </w:rPr>
            </w:pPr>
          </w:p>
        </w:tc>
        <w:tc>
          <w:tcPr>
            <w:tcW w:w="6030" w:type="dxa"/>
          </w:tcPr>
          <w:p w:rsidR="00E56819" w:rsidRDefault="00D2048A" w:rsidP="00E56819">
            <w:pPr>
              <w:spacing w:line="360" w:lineRule="atLeast"/>
              <w:textAlignment w:val="center"/>
              <w:rPr>
                <w:rFonts w:ascii="Georgia" w:eastAsia="Times New Roman" w:hAnsi="Georgia" w:cs="Times New Roman"/>
                <w:sz w:val="24"/>
                <w:szCs w:val="24"/>
                <w:bdr w:val="none" w:sz="0" w:space="0" w:color="auto" w:frame="1"/>
              </w:rPr>
            </w:pPr>
            <w:r w:rsidRPr="00D2048A">
              <w:rPr>
                <w:rFonts w:ascii="Segoe UI Emoji" w:eastAsia="Times New Roman" w:hAnsi="Segoe UI Emoji" w:cs="Segoe UI Emoji"/>
                <w:sz w:val="24"/>
                <w:szCs w:val="24"/>
                <w:bdr w:val="none" w:sz="0" w:space="0" w:color="auto" w:frame="1"/>
              </w:rPr>
              <w:t>👩</w:t>
            </w:r>
            <w:r w:rsidRPr="00D2048A">
              <w:rPr>
                <w:rFonts w:ascii="Times New Roman" w:eastAsia="Times New Roman" w:hAnsi="Times New Roman" w:cs="Times New Roman"/>
                <w:sz w:val="24"/>
                <w:szCs w:val="24"/>
                <w:bdr w:val="none" w:sz="0" w:space="0" w:color="auto" w:frame="1"/>
              </w:rPr>
              <w:t>‍</w:t>
            </w:r>
            <w:r w:rsidRPr="00D2048A">
              <w:rPr>
                <w:rFonts w:ascii="Segoe UI Emoji" w:eastAsia="Times New Roman" w:hAnsi="Segoe UI Emoji" w:cs="Segoe UI Emoji"/>
                <w:sz w:val="24"/>
                <w:szCs w:val="24"/>
                <w:bdr w:val="none" w:sz="0" w:space="0" w:color="auto" w:frame="1"/>
              </w:rPr>
              <w:t>👩</w:t>
            </w:r>
            <w:r w:rsidRPr="00D2048A">
              <w:rPr>
                <w:rFonts w:ascii="Times New Roman" w:eastAsia="Times New Roman" w:hAnsi="Times New Roman" w:cs="Times New Roman"/>
                <w:sz w:val="24"/>
                <w:szCs w:val="24"/>
                <w:bdr w:val="none" w:sz="0" w:space="0" w:color="auto" w:frame="1"/>
              </w:rPr>
              <w:t>‍</w:t>
            </w:r>
            <w:r w:rsidRPr="00D2048A">
              <w:rPr>
                <w:rFonts w:ascii="Segoe UI Emoji" w:eastAsia="Times New Roman" w:hAnsi="Segoe UI Emoji" w:cs="Segoe UI Emoji"/>
                <w:sz w:val="24"/>
                <w:szCs w:val="24"/>
                <w:bdr w:val="none" w:sz="0" w:space="0" w:color="auto" w:frame="1"/>
              </w:rPr>
              <w:t>👧</w:t>
            </w:r>
            <w:r w:rsidRPr="00D2048A">
              <w:rPr>
                <w:rFonts w:ascii="Georgia" w:eastAsia="Times New Roman" w:hAnsi="Georgia" w:cs="Times New Roman"/>
                <w:sz w:val="24"/>
                <w:szCs w:val="24"/>
                <w:bdr w:val="none" w:sz="0" w:space="0" w:color="auto" w:frame="1"/>
              </w:rPr>
              <w:t xml:space="preserve"> </w:t>
            </w:r>
            <w:r w:rsidRPr="00D2048A">
              <w:rPr>
                <w:rFonts w:ascii="Georgia" w:eastAsia="Times New Roman" w:hAnsi="Georgia" w:cs="Times New Roman"/>
                <w:color w:val="4472C4" w:themeColor="accent1"/>
                <w:sz w:val="24"/>
                <w:szCs w:val="24"/>
                <w:bdr w:val="none" w:sz="0" w:space="0" w:color="auto" w:frame="1"/>
              </w:rPr>
              <w:t>The Importance of Parental Involvement</w:t>
            </w:r>
          </w:p>
          <w:p w:rsidR="00D2048A" w:rsidRPr="00AC54E3" w:rsidRDefault="00D2048A" w:rsidP="00E56819">
            <w:pPr>
              <w:spacing w:line="360" w:lineRule="atLeast"/>
              <w:textAlignment w:val="center"/>
              <w:rPr>
                <w:rFonts w:ascii="Arial" w:eastAsia="Times New Roman" w:hAnsi="Arial" w:cs="Arial"/>
                <w:sz w:val="18"/>
                <w:szCs w:val="18"/>
              </w:rPr>
            </w:pPr>
            <w:r w:rsidRPr="00AC54E3">
              <w:rPr>
                <w:rFonts w:ascii="Arial" w:eastAsia="Times New Roman" w:hAnsi="Arial" w:cs="Arial"/>
                <w:sz w:val="18"/>
                <w:szCs w:val="18"/>
              </w:rPr>
              <w:t xml:space="preserve">Your middle schooler may be growing more independent, but they still need you! Research shows parent involvement leads to: • Higher grades and stronger academic success • Better social skills and self-confidence • Greater motivation and school engagement Your presence sends a strong message: Education </w:t>
            </w:r>
          </w:p>
          <w:p w:rsidR="0046429D" w:rsidRDefault="0046429D" w:rsidP="0046429D">
            <w:pPr>
              <w:jc w:val="center"/>
              <w:rPr>
                <w:rFonts w:ascii="Times New Roman" w:eastAsia="Times New Roman" w:hAnsi="Times New Roman" w:cs="Times New Roman"/>
                <w:sz w:val="32"/>
                <w:szCs w:val="32"/>
              </w:rPr>
            </w:pPr>
          </w:p>
        </w:tc>
      </w:tr>
      <w:tr w:rsidR="00D2048A" w:rsidTr="00E56819">
        <w:tc>
          <w:tcPr>
            <w:tcW w:w="6210" w:type="dxa"/>
          </w:tcPr>
          <w:p w:rsidR="00E56819" w:rsidRDefault="00E56819" w:rsidP="00E56819">
            <w:pPr>
              <w:pStyle w:val="NormalWeb"/>
            </w:pPr>
            <w:r>
              <w:rPr>
                <w:noProof/>
              </w:rPr>
              <w:drawing>
                <wp:anchor distT="0" distB="0" distL="114300" distR="114300" simplePos="0" relativeHeight="251660288" behindDoc="0" locked="0" layoutInCell="1" allowOverlap="1" wp14:anchorId="447D5344">
                  <wp:simplePos x="0" y="0"/>
                  <wp:positionH relativeFrom="column">
                    <wp:posOffset>848360</wp:posOffset>
                  </wp:positionH>
                  <wp:positionV relativeFrom="paragraph">
                    <wp:posOffset>154940</wp:posOffset>
                  </wp:positionV>
                  <wp:extent cx="2413592" cy="1127760"/>
                  <wp:effectExtent l="0" t="0" r="6350" b="0"/>
                  <wp:wrapNone/>
                  <wp:docPr id="9" name="Picture 9" descr="C:\Users\willina\Downloads\tal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illina\Downloads\talk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592" cy="1127760"/>
                          </a:xfrm>
                          <a:prstGeom prst="rect">
                            <a:avLst/>
                          </a:prstGeom>
                          <a:noFill/>
                          <a:ln>
                            <a:noFill/>
                          </a:ln>
                        </pic:spPr>
                      </pic:pic>
                    </a:graphicData>
                  </a:graphic>
                </wp:anchor>
              </w:drawing>
            </w:r>
          </w:p>
          <w:p w:rsidR="00D2048A" w:rsidRDefault="00B90124" w:rsidP="0046429D">
            <w:pPr>
              <w:pStyle w:val="NormalWeb"/>
            </w:pPr>
            <w:bookmarkStart w:id="0" w:name="_GoBack"/>
            <w:bookmarkEnd w:id="0"/>
            <w:r>
              <w:rPr>
                <w:noProof/>
              </w:rPr>
              <w:drawing>
                <wp:anchor distT="0" distB="0" distL="114300" distR="114300" simplePos="0" relativeHeight="251661312" behindDoc="0" locked="0" layoutInCell="1" allowOverlap="1" wp14:anchorId="67A255F3">
                  <wp:simplePos x="0" y="0"/>
                  <wp:positionH relativeFrom="column">
                    <wp:posOffset>822960</wp:posOffset>
                  </wp:positionH>
                  <wp:positionV relativeFrom="paragraph">
                    <wp:posOffset>1089660</wp:posOffset>
                  </wp:positionV>
                  <wp:extent cx="2468880" cy="838200"/>
                  <wp:effectExtent l="0" t="0" r="7620" b="0"/>
                  <wp:wrapNone/>
                  <wp:docPr id="11" name="Picture 11" descr="C:\Users\willina\Downloads\tal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illina\Downloads\talk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468880" cy="838200"/>
                          </a:xfrm>
                          <a:prstGeom prst="rect">
                            <a:avLst/>
                          </a:prstGeom>
                          <a:noFill/>
                          <a:ln>
                            <a:noFill/>
                          </a:ln>
                        </pic:spPr>
                      </pic:pic>
                    </a:graphicData>
                  </a:graphic>
                </wp:anchor>
              </w:drawing>
            </w:r>
          </w:p>
        </w:tc>
        <w:tc>
          <w:tcPr>
            <w:tcW w:w="6030" w:type="dxa"/>
          </w:tcPr>
          <w:p w:rsidR="00E56819" w:rsidRPr="00E56819" w:rsidRDefault="00E56819" w:rsidP="00E56819">
            <w:pPr>
              <w:pStyle w:val="xsize-16"/>
              <w:shd w:val="clear" w:color="auto" w:fill="FFFFFF"/>
              <w:spacing w:before="0" w:beforeAutospacing="0" w:after="0" w:afterAutospacing="0" w:line="360" w:lineRule="atLeast"/>
              <w:rPr>
                <w:rFonts w:ascii="Georgia" w:hAnsi="Georgia"/>
                <w:color w:val="4472C4" w:themeColor="accent1"/>
              </w:rPr>
            </w:pPr>
            <w:r w:rsidRPr="00E56819">
              <w:rPr>
                <w:rFonts w:ascii="Segoe UI Emoji" w:hAnsi="Segoe UI Emoji" w:cs="Segoe UI Emoji"/>
                <w:color w:val="4472C4" w:themeColor="accent1"/>
                <w:bdr w:val="none" w:sz="0" w:space="0" w:color="auto" w:frame="1"/>
              </w:rPr>
              <w:t>💬</w:t>
            </w:r>
            <w:r w:rsidRPr="00E56819">
              <w:rPr>
                <w:rFonts w:ascii="Georgia" w:hAnsi="Georgia"/>
                <w:color w:val="4472C4" w:themeColor="accent1"/>
                <w:bdr w:val="none" w:sz="0" w:space="0" w:color="auto" w:frame="1"/>
              </w:rPr>
              <w:t xml:space="preserve"> Helpful Hints: Communicating with Your Middle Schooler</w:t>
            </w:r>
          </w:p>
          <w:p w:rsidR="00E56819" w:rsidRPr="00AC54E3" w:rsidRDefault="00E56819" w:rsidP="00E56819">
            <w:pPr>
              <w:pStyle w:val="NormalWeb"/>
              <w:shd w:val="clear" w:color="auto" w:fill="FFFFFF"/>
              <w:spacing w:before="300" w:beforeAutospacing="0" w:after="0" w:afterAutospacing="0"/>
              <w:rPr>
                <w:rFonts w:ascii="Arial" w:hAnsi="Arial" w:cs="Arial"/>
                <w:color w:val="60666D"/>
                <w:sz w:val="18"/>
                <w:szCs w:val="18"/>
              </w:rPr>
            </w:pPr>
            <w:r w:rsidRPr="00AC54E3">
              <w:rPr>
                <w:rFonts w:ascii="Arial" w:hAnsi="Arial" w:cs="Arial"/>
                <w:color w:val="60666D"/>
                <w:sz w:val="18"/>
                <w:szCs w:val="18"/>
              </w:rPr>
              <w:t>Middle school is full of changes, and keeping the conversation going isn’t always easy. Here are some tips:</w:t>
            </w:r>
          </w:p>
          <w:p w:rsidR="00E56819" w:rsidRPr="00AC54E3" w:rsidRDefault="00E56819" w:rsidP="00E56819">
            <w:pPr>
              <w:pStyle w:val="NormalWeb"/>
              <w:shd w:val="clear" w:color="auto" w:fill="FFFFFF"/>
              <w:spacing w:before="300" w:beforeAutospacing="0" w:after="0" w:afterAutospacing="0"/>
              <w:rPr>
                <w:rFonts w:ascii="Arial" w:hAnsi="Arial" w:cs="Arial"/>
                <w:color w:val="60666D"/>
                <w:sz w:val="18"/>
                <w:szCs w:val="18"/>
              </w:rPr>
            </w:pPr>
            <w:r w:rsidRPr="00AC54E3">
              <w:rPr>
                <w:rFonts w:ascii="Arial" w:hAnsi="Arial" w:cs="Arial"/>
                <w:color w:val="60666D"/>
                <w:sz w:val="18"/>
                <w:szCs w:val="18"/>
              </w:rPr>
              <w:t>• Ask open-ended questions to spark more than “yes” or “no” answers.</w:t>
            </w:r>
          </w:p>
          <w:p w:rsidR="00E56819" w:rsidRPr="00AC54E3" w:rsidRDefault="00E56819" w:rsidP="00E56819">
            <w:pPr>
              <w:pStyle w:val="NormalWeb"/>
              <w:shd w:val="clear" w:color="auto" w:fill="FFFFFF"/>
              <w:spacing w:before="300" w:beforeAutospacing="0" w:after="0" w:afterAutospacing="0"/>
              <w:rPr>
                <w:rFonts w:ascii="Arial" w:hAnsi="Arial" w:cs="Arial"/>
                <w:color w:val="60666D"/>
                <w:sz w:val="18"/>
                <w:szCs w:val="18"/>
              </w:rPr>
            </w:pPr>
            <w:r w:rsidRPr="00AC54E3">
              <w:rPr>
                <w:rFonts w:ascii="Arial" w:hAnsi="Arial" w:cs="Arial"/>
                <w:color w:val="60666D"/>
                <w:sz w:val="18"/>
                <w:szCs w:val="18"/>
              </w:rPr>
              <w:t>• Listen first—sometimes they just need to be heard.</w:t>
            </w:r>
          </w:p>
          <w:p w:rsidR="00E56819" w:rsidRPr="00AC54E3" w:rsidRDefault="00E56819" w:rsidP="00E56819">
            <w:pPr>
              <w:pStyle w:val="NormalWeb"/>
              <w:shd w:val="clear" w:color="auto" w:fill="FFFFFF"/>
              <w:spacing w:before="300" w:beforeAutospacing="0" w:after="0" w:afterAutospacing="0"/>
              <w:rPr>
                <w:rFonts w:ascii="Arial" w:hAnsi="Arial" w:cs="Arial"/>
                <w:color w:val="60666D"/>
                <w:sz w:val="18"/>
                <w:szCs w:val="18"/>
              </w:rPr>
            </w:pPr>
            <w:r w:rsidRPr="00AC54E3">
              <w:rPr>
                <w:rFonts w:ascii="Arial" w:hAnsi="Arial" w:cs="Arial"/>
                <w:color w:val="60666D"/>
                <w:sz w:val="18"/>
                <w:szCs w:val="18"/>
              </w:rPr>
              <w:t>• Connect through their interests—sports, music, or hobbies.</w:t>
            </w:r>
          </w:p>
          <w:p w:rsidR="00E56819" w:rsidRPr="00AC54E3" w:rsidRDefault="00E56819" w:rsidP="00E56819">
            <w:pPr>
              <w:pStyle w:val="NormalWeb"/>
              <w:shd w:val="clear" w:color="auto" w:fill="FFFFFF"/>
              <w:spacing w:before="300" w:beforeAutospacing="0" w:after="0" w:afterAutospacing="0"/>
              <w:rPr>
                <w:rFonts w:ascii="Arial" w:hAnsi="Arial" w:cs="Arial"/>
                <w:color w:val="60666D"/>
                <w:sz w:val="18"/>
                <w:szCs w:val="18"/>
              </w:rPr>
            </w:pPr>
            <w:r w:rsidRPr="00AC54E3">
              <w:rPr>
                <w:rFonts w:ascii="Arial" w:hAnsi="Arial" w:cs="Arial"/>
                <w:color w:val="60666D"/>
                <w:sz w:val="18"/>
                <w:szCs w:val="18"/>
              </w:rPr>
              <w:t>• Keep consistent routines for homework, dinner, and bedtime.</w:t>
            </w:r>
          </w:p>
          <w:p w:rsidR="00D2048A" w:rsidRPr="00D2048A" w:rsidRDefault="00D2048A" w:rsidP="00D2048A">
            <w:pPr>
              <w:spacing w:line="360" w:lineRule="atLeast"/>
              <w:textAlignment w:val="center"/>
              <w:rPr>
                <w:rFonts w:ascii="Segoe UI Emoji" w:eastAsia="Times New Roman" w:hAnsi="Segoe UI Emoji" w:cs="Segoe UI Emoji"/>
                <w:sz w:val="24"/>
                <w:szCs w:val="24"/>
                <w:bdr w:val="none" w:sz="0" w:space="0" w:color="auto" w:frame="1"/>
              </w:rPr>
            </w:pPr>
          </w:p>
        </w:tc>
      </w:tr>
    </w:tbl>
    <w:p w:rsidR="0046429D" w:rsidRPr="00A15893" w:rsidRDefault="0046429D" w:rsidP="00B90124">
      <w:pPr>
        <w:spacing w:after="0" w:line="240" w:lineRule="auto"/>
        <w:rPr>
          <w:rFonts w:ascii="Times New Roman" w:eastAsia="Times New Roman" w:hAnsi="Times New Roman" w:cs="Times New Roman"/>
          <w:sz w:val="28"/>
          <w:szCs w:val="32"/>
        </w:rPr>
      </w:pPr>
    </w:p>
    <w:p w:rsidR="00CA0F9E" w:rsidRPr="00A15893" w:rsidRDefault="00A15893" w:rsidP="0046429D">
      <w:pPr>
        <w:jc w:val="center"/>
        <w:rPr>
          <w:sz w:val="28"/>
          <w:szCs w:val="32"/>
        </w:rPr>
      </w:pPr>
      <w:r w:rsidRPr="00A15893">
        <w:rPr>
          <w:sz w:val="28"/>
          <w:szCs w:val="32"/>
        </w:rPr>
        <w:t>Did you find this information useful? Please fill out our parent feedback survey!</w:t>
      </w:r>
    </w:p>
    <w:p w:rsidR="00A15893" w:rsidRPr="00A15893" w:rsidRDefault="00A15893" w:rsidP="0046429D">
      <w:pPr>
        <w:jc w:val="center"/>
        <w:rPr>
          <w:sz w:val="24"/>
          <w:szCs w:val="32"/>
        </w:rPr>
      </w:pPr>
      <w:hyperlink r:id="rId10" w:history="1">
        <w:r w:rsidRPr="00A15893">
          <w:rPr>
            <w:rStyle w:val="Hyperlink"/>
            <w:sz w:val="24"/>
            <w:szCs w:val="32"/>
          </w:rPr>
          <w:t>https://forms.office.com/Pages/ResponsePage.aspx?id=QC2yMGJzF0-DqSUwkntvZYFRy46-HQBCn1D4FYz7ikRUODkwVVZVTzNDSDE4MU9NTVU3MVZKNDdDNy4u</w:t>
        </w:r>
      </w:hyperlink>
    </w:p>
    <w:p w:rsidR="00A15893" w:rsidRPr="0046429D" w:rsidRDefault="00A15893" w:rsidP="0046429D">
      <w:pPr>
        <w:jc w:val="center"/>
        <w:rPr>
          <w:sz w:val="32"/>
          <w:szCs w:val="32"/>
        </w:rPr>
      </w:pPr>
    </w:p>
    <w:sectPr w:rsidR="00A15893" w:rsidRPr="0046429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A00" w:rsidRDefault="000E6A00" w:rsidP="00B90124">
      <w:pPr>
        <w:spacing w:after="0" w:line="240" w:lineRule="auto"/>
      </w:pPr>
      <w:r>
        <w:separator/>
      </w:r>
    </w:p>
  </w:endnote>
  <w:endnote w:type="continuationSeparator" w:id="0">
    <w:p w:rsidR="000E6A00" w:rsidRDefault="000E6A00" w:rsidP="00B9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A00" w:rsidRDefault="000E6A00" w:rsidP="00B90124">
      <w:pPr>
        <w:spacing w:after="0" w:line="240" w:lineRule="auto"/>
      </w:pPr>
      <w:r>
        <w:separator/>
      </w:r>
    </w:p>
  </w:footnote>
  <w:footnote w:type="continuationSeparator" w:id="0">
    <w:p w:rsidR="000E6A00" w:rsidRDefault="000E6A00" w:rsidP="00B90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C27" w:rsidRDefault="004F4C27" w:rsidP="004F4C27">
    <w:pPr>
      <w:pStyle w:val="Header"/>
    </w:pPr>
    <w:r>
      <w:t xml:space="preserve">Nadine Williams, BMS Parent Facilitator   706-796-4952 Ext. 2714   </w:t>
    </w:r>
    <w:hyperlink r:id="rId1" w:history="1">
      <w:r w:rsidRPr="00A50CF0">
        <w:rPr>
          <w:rStyle w:val="Hyperlink"/>
        </w:rPr>
        <w:t>willina@boe.richmond.k12.ga.us</w:t>
      </w:r>
    </w:hyperlink>
    <w:r>
      <w:t xml:space="preserve"> </w:t>
    </w:r>
  </w:p>
  <w:p w:rsidR="00B90124" w:rsidRPr="004F4C27" w:rsidRDefault="004F4C27" w:rsidP="00A15893">
    <w:pPr>
      <w:pStyle w:val="NormalWeb"/>
      <w:jc w:val="center"/>
      <w:rPr>
        <w:color w:val="4472C4" w:themeColor="accent1"/>
        <w:sz w:val="28"/>
        <w:szCs w:val="28"/>
      </w:rPr>
    </w:pPr>
    <w:r w:rsidRPr="004F4C27">
      <w:rPr>
        <w:color w:val="4472C4" w:themeColor="accent1"/>
        <w:sz w:val="28"/>
        <w:szCs w:val="28"/>
      </w:rPr>
      <w:t>BMS BUILDING PARENT CAPACITY 1</w:t>
    </w:r>
  </w:p>
  <w:p w:rsidR="00B90124" w:rsidRDefault="00B90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9D"/>
    <w:rsid w:val="00035DC8"/>
    <w:rsid w:val="000E6A00"/>
    <w:rsid w:val="001A08CE"/>
    <w:rsid w:val="0046429D"/>
    <w:rsid w:val="004F4C27"/>
    <w:rsid w:val="005E11BD"/>
    <w:rsid w:val="00A15893"/>
    <w:rsid w:val="00AC54E3"/>
    <w:rsid w:val="00B90124"/>
    <w:rsid w:val="00CA0F9E"/>
    <w:rsid w:val="00D10F6A"/>
    <w:rsid w:val="00D2048A"/>
    <w:rsid w:val="00E56819"/>
    <w:rsid w:val="00EA1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C648F"/>
  <w15:chartTrackingRefBased/>
  <w15:docId w15:val="{8773F911-BFA5-4408-A2F6-78CF22B6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4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42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ize-16">
    <w:name w:val="x_size-16"/>
    <w:basedOn w:val="Normal"/>
    <w:rsid w:val="00E5681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124"/>
  </w:style>
  <w:style w:type="paragraph" w:styleId="Footer">
    <w:name w:val="footer"/>
    <w:basedOn w:val="Normal"/>
    <w:link w:val="FooterChar"/>
    <w:uiPriority w:val="99"/>
    <w:unhideWhenUsed/>
    <w:rsid w:val="00B9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124"/>
  </w:style>
  <w:style w:type="character" w:styleId="Hyperlink">
    <w:name w:val="Hyperlink"/>
    <w:basedOn w:val="DefaultParagraphFont"/>
    <w:uiPriority w:val="99"/>
    <w:unhideWhenUsed/>
    <w:rsid w:val="004F4C27"/>
    <w:rPr>
      <w:color w:val="0563C1" w:themeColor="hyperlink"/>
      <w:u w:val="single"/>
    </w:rPr>
  </w:style>
  <w:style w:type="character" w:styleId="UnresolvedMention">
    <w:name w:val="Unresolved Mention"/>
    <w:basedOn w:val="DefaultParagraphFont"/>
    <w:uiPriority w:val="99"/>
    <w:semiHidden/>
    <w:unhideWhenUsed/>
    <w:rsid w:val="004F4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7100">
      <w:bodyDiv w:val="1"/>
      <w:marLeft w:val="0"/>
      <w:marRight w:val="0"/>
      <w:marTop w:val="0"/>
      <w:marBottom w:val="0"/>
      <w:divBdr>
        <w:top w:val="none" w:sz="0" w:space="0" w:color="auto"/>
        <w:left w:val="none" w:sz="0" w:space="0" w:color="auto"/>
        <w:bottom w:val="none" w:sz="0" w:space="0" w:color="auto"/>
        <w:right w:val="none" w:sz="0" w:space="0" w:color="auto"/>
      </w:divBdr>
      <w:divsChild>
        <w:div w:id="414015511">
          <w:marLeft w:val="0"/>
          <w:marRight w:val="0"/>
          <w:marTop w:val="0"/>
          <w:marBottom w:val="0"/>
          <w:divBdr>
            <w:top w:val="none" w:sz="0" w:space="0" w:color="auto"/>
            <w:left w:val="none" w:sz="0" w:space="0" w:color="auto"/>
            <w:bottom w:val="none" w:sz="0" w:space="0" w:color="auto"/>
            <w:right w:val="none" w:sz="0" w:space="0" w:color="auto"/>
          </w:divBdr>
          <w:divsChild>
            <w:div w:id="396903756">
              <w:marLeft w:val="0"/>
              <w:marRight w:val="0"/>
              <w:marTop w:val="0"/>
              <w:marBottom w:val="0"/>
              <w:divBdr>
                <w:top w:val="none" w:sz="0" w:space="0" w:color="auto"/>
                <w:left w:val="none" w:sz="0" w:space="0" w:color="auto"/>
                <w:bottom w:val="none" w:sz="0" w:space="0" w:color="auto"/>
                <w:right w:val="none" w:sz="0" w:space="0" w:color="auto"/>
              </w:divBdr>
              <w:divsChild>
                <w:div w:id="1302803777">
                  <w:marLeft w:val="300"/>
                  <w:marRight w:val="300"/>
                  <w:marTop w:val="360"/>
                  <w:marBottom w:val="360"/>
                  <w:divBdr>
                    <w:top w:val="none" w:sz="0" w:space="0" w:color="auto"/>
                    <w:left w:val="none" w:sz="0" w:space="0" w:color="auto"/>
                    <w:bottom w:val="none" w:sz="0" w:space="0" w:color="auto"/>
                    <w:right w:val="none" w:sz="0" w:space="0" w:color="auto"/>
                  </w:divBdr>
                  <w:divsChild>
                    <w:div w:id="8483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63236">
          <w:marLeft w:val="0"/>
          <w:marRight w:val="0"/>
          <w:marTop w:val="0"/>
          <w:marBottom w:val="0"/>
          <w:divBdr>
            <w:top w:val="none" w:sz="0" w:space="0" w:color="auto"/>
            <w:left w:val="none" w:sz="0" w:space="0" w:color="auto"/>
            <w:bottom w:val="none" w:sz="0" w:space="0" w:color="auto"/>
            <w:right w:val="none" w:sz="0" w:space="0" w:color="auto"/>
          </w:divBdr>
          <w:divsChild>
            <w:div w:id="1908999507">
              <w:marLeft w:val="0"/>
              <w:marRight w:val="0"/>
              <w:marTop w:val="0"/>
              <w:marBottom w:val="0"/>
              <w:divBdr>
                <w:top w:val="none" w:sz="0" w:space="0" w:color="auto"/>
                <w:left w:val="none" w:sz="0" w:space="0" w:color="auto"/>
                <w:bottom w:val="none" w:sz="0" w:space="0" w:color="auto"/>
                <w:right w:val="none" w:sz="0" w:space="0" w:color="auto"/>
              </w:divBdr>
              <w:divsChild>
                <w:div w:id="2039697789">
                  <w:marLeft w:val="0"/>
                  <w:marRight w:val="0"/>
                  <w:marTop w:val="300"/>
                  <w:marBottom w:val="0"/>
                  <w:divBdr>
                    <w:top w:val="none" w:sz="0" w:space="0" w:color="auto"/>
                    <w:left w:val="none" w:sz="0" w:space="0" w:color="auto"/>
                    <w:bottom w:val="none" w:sz="0" w:space="0" w:color="auto"/>
                    <w:right w:val="none" w:sz="0" w:space="0" w:color="auto"/>
                  </w:divBdr>
                </w:div>
                <w:div w:id="967396444">
                  <w:marLeft w:val="300"/>
                  <w:marRight w:val="300"/>
                  <w:marTop w:val="300"/>
                  <w:marBottom w:val="360"/>
                  <w:divBdr>
                    <w:top w:val="none" w:sz="0" w:space="0" w:color="auto"/>
                    <w:left w:val="none" w:sz="0" w:space="0" w:color="auto"/>
                    <w:bottom w:val="none" w:sz="0" w:space="0" w:color="auto"/>
                    <w:right w:val="none" w:sz="0" w:space="0" w:color="auto"/>
                  </w:divBdr>
                  <w:divsChild>
                    <w:div w:id="11487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474">
      <w:bodyDiv w:val="1"/>
      <w:marLeft w:val="0"/>
      <w:marRight w:val="0"/>
      <w:marTop w:val="0"/>
      <w:marBottom w:val="0"/>
      <w:divBdr>
        <w:top w:val="none" w:sz="0" w:space="0" w:color="auto"/>
        <w:left w:val="none" w:sz="0" w:space="0" w:color="auto"/>
        <w:bottom w:val="none" w:sz="0" w:space="0" w:color="auto"/>
        <w:right w:val="none" w:sz="0" w:space="0" w:color="auto"/>
      </w:divBdr>
    </w:div>
    <w:div w:id="403646808">
      <w:bodyDiv w:val="1"/>
      <w:marLeft w:val="0"/>
      <w:marRight w:val="0"/>
      <w:marTop w:val="0"/>
      <w:marBottom w:val="0"/>
      <w:divBdr>
        <w:top w:val="none" w:sz="0" w:space="0" w:color="auto"/>
        <w:left w:val="none" w:sz="0" w:space="0" w:color="auto"/>
        <w:bottom w:val="none" w:sz="0" w:space="0" w:color="auto"/>
        <w:right w:val="none" w:sz="0" w:space="0" w:color="auto"/>
      </w:divBdr>
    </w:div>
    <w:div w:id="482434943">
      <w:bodyDiv w:val="1"/>
      <w:marLeft w:val="0"/>
      <w:marRight w:val="0"/>
      <w:marTop w:val="0"/>
      <w:marBottom w:val="0"/>
      <w:divBdr>
        <w:top w:val="none" w:sz="0" w:space="0" w:color="auto"/>
        <w:left w:val="none" w:sz="0" w:space="0" w:color="auto"/>
        <w:bottom w:val="none" w:sz="0" w:space="0" w:color="auto"/>
        <w:right w:val="none" w:sz="0" w:space="0" w:color="auto"/>
      </w:divBdr>
    </w:div>
    <w:div w:id="526334026">
      <w:bodyDiv w:val="1"/>
      <w:marLeft w:val="0"/>
      <w:marRight w:val="0"/>
      <w:marTop w:val="0"/>
      <w:marBottom w:val="0"/>
      <w:divBdr>
        <w:top w:val="none" w:sz="0" w:space="0" w:color="auto"/>
        <w:left w:val="none" w:sz="0" w:space="0" w:color="auto"/>
        <w:bottom w:val="none" w:sz="0" w:space="0" w:color="auto"/>
        <w:right w:val="none" w:sz="0" w:space="0" w:color="auto"/>
      </w:divBdr>
    </w:div>
    <w:div w:id="727611472">
      <w:bodyDiv w:val="1"/>
      <w:marLeft w:val="0"/>
      <w:marRight w:val="0"/>
      <w:marTop w:val="0"/>
      <w:marBottom w:val="0"/>
      <w:divBdr>
        <w:top w:val="none" w:sz="0" w:space="0" w:color="auto"/>
        <w:left w:val="none" w:sz="0" w:space="0" w:color="auto"/>
        <w:bottom w:val="none" w:sz="0" w:space="0" w:color="auto"/>
        <w:right w:val="none" w:sz="0" w:space="0" w:color="auto"/>
      </w:divBdr>
    </w:div>
    <w:div w:id="780304376">
      <w:bodyDiv w:val="1"/>
      <w:marLeft w:val="0"/>
      <w:marRight w:val="0"/>
      <w:marTop w:val="0"/>
      <w:marBottom w:val="0"/>
      <w:divBdr>
        <w:top w:val="none" w:sz="0" w:space="0" w:color="auto"/>
        <w:left w:val="none" w:sz="0" w:space="0" w:color="auto"/>
        <w:bottom w:val="none" w:sz="0" w:space="0" w:color="auto"/>
        <w:right w:val="none" w:sz="0" w:space="0" w:color="auto"/>
      </w:divBdr>
    </w:div>
    <w:div w:id="951790743">
      <w:bodyDiv w:val="1"/>
      <w:marLeft w:val="0"/>
      <w:marRight w:val="0"/>
      <w:marTop w:val="0"/>
      <w:marBottom w:val="0"/>
      <w:divBdr>
        <w:top w:val="none" w:sz="0" w:space="0" w:color="auto"/>
        <w:left w:val="none" w:sz="0" w:space="0" w:color="auto"/>
        <w:bottom w:val="none" w:sz="0" w:space="0" w:color="auto"/>
        <w:right w:val="none" w:sz="0" w:space="0" w:color="auto"/>
      </w:divBdr>
    </w:div>
    <w:div w:id="1270351224">
      <w:bodyDiv w:val="1"/>
      <w:marLeft w:val="0"/>
      <w:marRight w:val="0"/>
      <w:marTop w:val="0"/>
      <w:marBottom w:val="0"/>
      <w:divBdr>
        <w:top w:val="none" w:sz="0" w:space="0" w:color="auto"/>
        <w:left w:val="none" w:sz="0" w:space="0" w:color="auto"/>
        <w:bottom w:val="none" w:sz="0" w:space="0" w:color="auto"/>
        <w:right w:val="none" w:sz="0" w:space="0" w:color="auto"/>
      </w:divBdr>
    </w:div>
    <w:div w:id="1518815225">
      <w:bodyDiv w:val="1"/>
      <w:marLeft w:val="0"/>
      <w:marRight w:val="0"/>
      <w:marTop w:val="0"/>
      <w:marBottom w:val="0"/>
      <w:divBdr>
        <w:top w:val="none" w:sz="0" w:space="0" w:color="auto"/>
        <w:left w:val="none" w:sz="0" w:space="0" w:color="auto"/>
        <w:bottom w:val="none" w:sz="0" w:space="0" w:color="auto"/>
        <w:right w:val="none" w:sz="0" w:space="0" w:color="auto"/>
      </w:divBdr>
    </w:div>
    <w:div w:id="1915428862">
      <w:bodyDiv w:val="1"/>
      <w:marLeft w:val="0"/>
      <w:marRight w:val="0"/>
      <w:marTop w:val="0"/>
      <w:marBottom w:val="0"/>
      <w:divBdr>
        <w:top w:val="none" w:sz="0" w:space="0" w:color="auto"/>
        <w:left w:val="none" w:sz="0" w:space="0" w:color="auto"/>
        <w:bottom w:val="none" w:sz="0" w:space="0" w:color="auto"/>
        <w:right w:val="none" w:sz="0" w:space="0" w:color="auto"/>
      </w:divBdr>
    </w:div>
    <w:div w:id="2004551148">
      <w:bodyDiv w:val="1"/>
      <w:marLeft w:val="0"/>
      <w:marRight w:val="0"/>
      <w:marTop w:val="0"/>
      <w:marBottom w:val="0"/>
      <w:divBdr>
        <w:top w:val="none" w:sz="0" w:space="0" w:color="auto"/>
        <w:left w:val="none" w:sz="0" w:space="0" w:color="auto"/>
        <w:bottom w:val="none" w:sz="0" w:space="0" w:color="auto"/>
        <w:right w:val="none" w:sz="0" w:space="0" w:color="auto"/>
      </w:divBdr>
    </w:div>
    <w:div w:id="209631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forms.office.com/Pages/ResponsePage.aspx?id=QC2yMGJzF0-DqSUwkntvZYFRy46-HQBCn1D4FYz7ikRUODkwVVZVTzNDSDE4MU9NTVU3MVZKNDdDNy4u" TargetMode="Externa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hyperlink" Target="mailto:willina@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Nadine</dc:creator>
  <cp:keywords/>
  <dc:description/>
  <cp:lastModifiedBy>Shoemaker, Dixie</cp:lastModifiedBy>
  <cp:revision>6</cp:revision>
  <dcterms:created xsi:type="dcterms:W3CDTF">2025-09-03T18:16:00Z</dcterms:created>
  <dcterms:modified xsi:type="dcterms:W3CDTF">2025-09-03T20:14:00Z</dcterms:modified>
</cp:coreProperties>
</file>